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06" w:rsidRPr="00561639" w:rsidRDefault="000F0FE1" w:rsidP="000F0FE1">
      <w:pPr>
        <w:pStyle w:val="ConsPlusTitle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561639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BD3A06" w:rsidRPr="00561639" w:rsidRDefault="00BD3A06" w:rsidP="00BD3A06">
      <w:pPr>
        <w:pStyle w:val="ConsPlusTitle"/>
        <w:ind w:right="595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3A06" w:rsidRPr="00561639" w:rsidRDefault="00BD3A06" w:rsidP="00BD3A06">
      <w:pPr>
        <w:pStyle w:val="ConsPlusTitle"/>
        <w:ind w:right="595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3A06" w:rsidRPr="00561639" w:rsidRDefault="00BD3A06" w:rsidP="00BD3A06">
      <w:pPr>
        <w:pStyle w:val="ConsPlusTitle"/>
        <w:ind w:right="595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3A06" w:rsidRPr="00561639" w:rsidRDefault="00BD3A06" w:rsidP="00BD3A06">
      <w:pPr>
        <w:pStyle w:val="ConsPlusTitle"/>
        <w:ind w:right="595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3A06" w:rsidRPr="00561639" w:rsidRDefault="00BD3A06" w:rsidP="00BD3A06">
      <w:pPr>
        <w:pStyle w:val="ConsPlusTitle"/>
        <w:ind w:right="595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3A06" w:rsidRPr="00561639" w:rsidRDefault="00BD3A06" w:rsidP="00BD3A06">
      <w:pPr>
        <w:pStyle w:val="ConsPlusTitle"/>
        <w:ind w:right="595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D3A06" w:rsidRPr="00561639" w:rsidRDefault="00BD3A06" w:rsidP="00BD3A06">
      <w:pPr>
        <w:pStyle w:val="ConsPlusTitle"/>
        <w:ind w:right="595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449F" w:rsidRPr="00561639" w:rsidRDefault="00BD3A06" w:rsidP="00842EB2">
      <w:pPr>
        <w:pStyle w:val="ConsPlusTitle"/>
        <w:tabs>
          <w:tab w:val="left" w:pos="4678"/>
        </w:tabs>
        <w:spacing w:line="264" w:lineRule="auto"/>
        <w:ind w:right="5527"/>
        <w:jc w:val="both"/>
        <w:rPr>
          <w:rFonts w:ascii="Times New Roman" w:hAnsi="Times New Roman" w:cs="Times New Roman"/>
          <w:sz w:val="28"/>
          <w:szCs w:val="28"/>
        </w:rPr>
      </w:pPr>
      <w:r w:rsidRPr="00561639">
        <w:rPr>
          <w:rFonts w:ascii="Times New Roman" w:hAnsi="Times New Roman" w:cs="Times New Roman"/>
          <w:b w:val="0"/>
          <w:sz w:val="28"/>
          <w:szCs w:val="28"/>
        </w:rPr>
        <w:t>О внесении изменени</w:t>
      </w:r>
      <w:r w:rsidR="001B49B7" w:rsidRPr="00561639">
        <w:rPr>
          <w:rFonts w:ascii="Times New Roman" w:hAnsi="Times New Roman" w:cs="Times New Roman"/>
          <w:b w:val="0"/>
          <w:sz w:val="28"/>
          <w:szCs w:val="28"/>
        </w:rPr>
        <w:t>я</w:t>
      </w:r>
      <w:r w:rsidRPr="00561639"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 w:rsidR="00214F42" w:rsidRPr="00561639">
        <w:rPr>
          <w:rFonts w:ascii="Times New Roman" w:hAnsi="Times New Roman" w:cs="Times New Roman"/>
          <w:b w:val="0"/>
          <w:sz w:val="28"/>
          <w:szCs w:val="28"/>
        </w:rPr>
        <w:t> </w:t>
      </w:r>
      <w:r w:rsidR="001B49B7" w:rsidRPr="00561639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Административный </w:t>
      </w:r>
      <w:r w:rsidRPr="00561639">
        <w:rPr>
          <w:rFonts w:ascii="Times New Roman" w:hAnsi="Times New Roman" w:cs="Times New Roman"/>
          <w:b w:val="0"/>
          <w:sz w:val="28"/>
          <w:szCs w:val="28"/>
        </w:rPr>
        <w:t>регламент</w:t>
      </w:r>
      <w:r w:rsidR="003F48FB" w:rsidRPr="0056163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2EB2" w:rsidRPr="00561639">
        <w:rPr>
          <w:rFonts w:ascii="Times New Roman" w:hAnsi="Times New Roman" w:cs="Times New Roman"/>
          <w:b w:val="0"/>
          <w:sz w:val="28"/>
          <w:szCs w:val="28"/>
        </w:rPr>
        <w:t>предоставления государственной услуги по выдаче заключений</w:t>
      </w:r>
      <w:r w:rsidR="00842EB2" w:rsidRPr="00561639">
        <w:rPr>
          <w:rFonts w:ascii="Times New Roman" w:hAnsi="Times New Roman" w:cs="Times New Roman"/>
          <w:b w:val="0"/>
          <w:sz w:val="28"/>
          <w:szCs w:val="28"/>
        </w:rPr>
        <w:br/>
        <w:t>о соответствии качества оказываемых социально ориентированными некоммерческими организациями общественно полезных услуг установленным критериям</w:t>
      </w:r>
    </w:p>
    <w:p w:rsidR="0073449F" w:rsidRPr="00561639" w:rsidRDefault="0073449F" w:rsidP="00214F42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49F" w:rsidRPr="00561639" w:rsidRDefault="0073449F" w:rsidP="00214F42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639">
        <w:rPr>
          <w:rFonts w:ascii="Times New Roman" w:hAnsi="Times New Roman" w:cs="Times New Roman"/>
          <w:sz w:val="28"/>
          <w:szCs w:val="28"/>
        </w:rPr>
        <w:t>В</w:t>
      </w:r>
      <w:r w:rsidR="009965FF" w:rsidRPr="00561639">
        <w:rPr>
          <w:rFonts w:ascii="Times New Roman" w:hAnsi="Times New Roman" w:cs="Times New Roman"/>
          <w:sz w:val="28"/>
          <w:szCs w:val="28"/>
        </w:rPr>
        <w:t xml:space="preserve"> </w:t>
      </w:r>
      <w:r w:rsidR="001B49B7" w:rsidRPr="00561639">
        <w:rPr>
          <w:rFonts w:ascii="Times New Roman" w:hAnsi="Times New Roman" w:cs="Times New Roman"/>
          <w:sz w:val="28"/>
          <w:szCs w:val="28"/>
        </w:rPr>
        <w:t>связи с изданием постановления Кабинета Министров Республики Татарстан от 16.09.2019 № 834 «О внесении изменений в постановление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 и о признании утратившим силу постановления Кабинета Министров Республики Татарстан от 16.06.2006 № 310 «О</w:t>
      </w:r>
      <w:r w:rsidR="00214F42" w:rsidRPr="00561639">
        <w:rPr>
          <w:rFonts w:ascii="Times New Roman" w:hAnsi="Times New Roman" w:cs="Times New Roman"/>
          <w:sz w:val="28"/>
          <w:szCs w:val="28"/>
        </w:rPr>
        <w:t> </w:t>
      </w:r>
      <w:r w:rsidR="001B49B7" w:rsidRPr="00561639">
        <w:rPr>
          <w:rFonts w:ascii="Times New Roman" w:hAnsi="Times New Roman" w:cs="Times New Roman"/>
          <w:sz w:val="28"/>
          <w:szCs w:val="28"/>
        </w:rPr>
        <w:t>разработке системы административных регламентов предоставления государственных услуг исполнительными органами государственной власти»</w:t>
      </w:r>
      <w:r w:rsidR="009948EE" w:rsidRPr="00561639">
        <w:rPr>
          <w:rFonts w:ascii="Times New Roman" w:hAnsi="Times New Roman" w:cs="Times New Roman"/>
          <w:sz w:val="28"/>
          <w:szCs w:val="28"/>
        </w:rPr>
        <w:br/>
      </w:r>
      <w:r w:rsidR="009965FF" w:rsidRPr="00561639">
        <w:rPr>
          <w:rFonts w:ascii="Times New Roman" w:hAnsi="Times New Roman" w:cs="Times New Roman"/>
          <w:sz w:val="28"/>
          <w:szCs w:val="28"/>
        </w:rPr>
        <w:t>п</w:t>
      </w:r>
      <w:r w:rsidR="001B49B7" w:rsidRPr="00561639">
        <w:rPr>
          <w:rFonts w:ascii="Times New Roman" w:hAnsi="Times New Roman" w:cs="Times New Roman"/>
          <w:sz w:val="28"/>
          <w:szCs w:val="28"/>
        </w:rPr>
        <w:t xml:space="preserve"> </w:t>
      </w:r>
      <w:r w:rsidR="009965FF" w:rsidRPr="00561639">
        <w:rPr>
          <w:rFonts w:ascii="Times New Roman" w:hAnsi="Times New Roman" w:cs="Times New Roman"/>
          <w:sz w:val="28"/>
          <w:szCs w:val="28"/>
        </w:rPr>
        <w:t>р</w:t>
      </w:r>
      <w:r w:rsidR="001B49B7" w:rsidRPr="00561639">
        <w:rPr>
          <w:rFonts w:ascii="Times New Roman" w:hAnsi="Times New Roman" w:cs="Times New Roman"/>
          <w:sz w:val="28"/>
          <w:szCs w:val="28"/>
        </w:rPr>
        <w:t xml:space="preserve"> </w:t>
      </w:r>
      <w:r w:rsidR="009965FF" w:rsidRPr="00561639">
        <w:rPr>
          <w:rFonts w:ascii="Times New Roman" w:hAnsi="Times New Roman" w:cs="Times New Roman"/>
          <w:sz w:val="28"/>
          <w:szCs w:val="28"/>
        </w:rPr>
        <w:t>и</w:t>
      </w:r>
      <w:r w:rsidR="001B49B7" w:rsidRPr="00561639">
        <w:rPr>
          <w:rFonts w:ascii="Times New Roman" w:hAnsi="Times New Roman" w:cs="Times New Roman"/>
          <w:sz w:val="28"/>
          <w:szCs w:val="28"/>
        </w:rPr>
        <w:t xml:space="preserve"> </w:t>
      </w:r>
      <w:r w:rsidR="009965FF" w:rsidRPr="00561639">
        <w:rPr>
          <w:rFonts w:ascii="Times New Roman" w:hAnsi="Times New Roman" w:cs="Times New Roman"/>
          <w:sz w:val="28"/>
          <w:szCs w:val="28"/>
        </w:rPr>
        <w:t>к</w:t>
      </w:r>
      <w:r w:rsidR="001B49B7" w:rsidRPr="00561639">
        <w:rPr>
          <w:rFonts w:ascii="Times New Roman" w:hAnsi="Times New Roman" w:cs="Times New Roman"/>
          <w:sz w:val="28"/>
          <w:szCs w:val="28"/>
        </w:rPr>
        <w:t xml:space="preserve"> </w:t>
      </w:r>
      <w:r w:rsidR="009965FF" w:rsidRPr="00561639">
        <w:rPr>
          <w:rFonts w:ascii="Times New Roman" w:hAnsi="Times New Roman" w:cs="Times New Roman"/>
          <w:sz w:val="28"/>
          <w:szCs w:val="28"/>
        </w:rPr>
        <w:t>а</w:t>
      </w:r>
      <w:r w:rsidR="001B49B7" w:rsidRPr="00561639">
        <w:rPr>
          <w:rFonts w:ascii="Times New Roman" w:hAnsi="Times New Roman" w:cs="Times New Roman"/>
          <w:sz w:val="28"/>
          <w:szCs w:val="28"/>
        </w:rPr>
        <w:t xml:space="preserve"> </w:t>
      </w:r>
      <w:r w:rsidR="009965FF" w:rsidRPr="00561639">
        <w:rPr>
          <w:rFonts w:ascii="Times New Roman" w:hAnsi="Times New Roman" w:cs="Times New Roman"/>
          <w:sz w:val="28"/>
          <w:szCs w:val="28"/>
        </w:rPr>
        <w:t>з</w:t>
      </w:r>
      <w:r w:rsidR="001B49B7" w:rsidRPr="00561639">
        <w:rPr>
          <w:rFonts w:ascii="Times New Roman" w:hAnsi="Times New Roman" w:cs="Times New Roman"/>
          <w:sz w:val="28"/>
          <w:szCs w:val="28"/>
        </w:rPr>
        <w:t xml:space="preserve"> </w:t>
      </w:r>
      <w:r w:rsidR="009965FF" w:rsidRPr="00561639">
        <w:rPr>
          <w:rFonts w:ascii="Times New Roman" w:hAnsi="Times New Roman" w:cs="Times New Roman"/>
          <w:sz w:val="28"/>
          <w:szCs w:val="28"/>
        </w:rPr>
        <w:t>ы</w:t>
      </w:r>
      <w:r w:rsidR="001B49B7" w:rsidRPr="00561639">
        <w:rPr>
          <w:rFonts w:ascii="Times New Roman" w:hAnsi="Times New Roman" w:cs="Times New Roman"/>
          <w:sz w:val="28"/>
          <w:szCs w:val="28"/>
        </w:rPr>
        <w:t xml:space="preserve"> </w:t>
      </w:r>
      <w:r w:rsidR="009965FF" w:rsidRPr="00561639">
        <w:rPr>
          <w:rFonts w:ascii="Times New Roman" w:hAnsi="Times New Roman" w:cs="Times New Roman"/>
          <w:sz w:val="28"/>
          <w:szCs w:val="28"/>
        </w:rPr>
        <w:t>в</w:t>
      </w:r>
      <w:r w:rsidR="001B49B7" w:rsidRPr="00561639">
        <w:rPr>
          <w:rFonts w:ascii="Times New Roman" w:hAnsi="Times New Roman" w:cs="Times New Roman"/>
          <w:sz w:val="28"/>
          <w:szCs w:val="28"/>
        </w:rPr>
        <w:t xml:space="preserve"> </w:t>
      </w:r>
      <w:r w:rsidR="009965FF" w:rsidRPr="00561639">
        <w:rPr>
          <w:rFonts w:ascii="Times New Roman" w:hAnsi="Times New Roman" w:cs="Times New Roman"/>
          <w:sz w:val="28"/>
          <w:szCs w:val="28"/>
        </w:rPr>
        <w:t>а</w:t>
      </w:r>
      <w:r w:rsidR="001B49B7" w:rsidRPr="00561639">
        <w:rPr>
          <w:rFonts w:ascii="Times New Roman" w:hAnsi="Times New Roman" w:cs="Times New Roman"/>
          <w:sz w:val="28"/>
          <w:szCs w:val="28"/>
        </w:rPr>
        <w:t xml:space="preserve"> </w:t>
      </w:r>
      <w:r w:rsidR="009965FF" w:rsidRPr="00561639">
        <w:rPr>
          <w:rFonts w:ascii="Times New Roman" w:hAnsi="Times New Roman" w:cs="Times New Roman"/>
          <w:sz w:val="28"/>
          <w:szCs w:val="28"/>
        </w:rPr>
        <w:t>ю</w:t>
      </w:r>
      <w:r w:rsidRPr="00561639">
        <w:rPr>
          <w:rFonts w:ascii="Times New Roman" w:hAnsi="Times New Roman" w:cs="Times New Roman"/>
          <w:sz w:val="28"/>
          <w:szCs w:val="28"/>
        </w:rPr>
        <w:t>:</w:t>
      </w:r>
    </w:p>
    <w:p w:rsidR="00D82506" w:rsidRPr="00561639" w:rsidRDefault="00D82506" w:rsidP="00214F42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9B7" w:rsidRPr="00561639" w:rsidRDefault="001B49B7" w:rsidP="00E927FF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639">
        <w:rPr>
          <w:rFonts w:ascii="Times New Roman" w:hAnsi="Times New Roman" w:cs="Times New Roman"/>
          <w:sz w:val="28"/>
          <w:szCs w:val="28"/>
        </w:rPr>
        <w:t xml:space="preserve">1. Внести в Административный регламент </w:t>
      </w:r>
      <w:r w:rsidR="00965A17" w:rsidRPr="00561639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по выдаче заключений о соответствии качества оказываемых социально ориентированными некоммерческими организациями общественно полезных услуг установленным критериям</w:t>
      </w:r>
      <w:r w:rsidR="00DB19D8" w:rsidRPr="00561639">
        <w:rPr>
          <w:rFonts w:ascii="Times New Roman" w:hAnsi="Times New Roman" w:cs="Times New Roman"/>
          <w:sz w:val="28"/>
          <w:szCs w:val="28"/>
        </w:rPr>
        <w:t>, утвержденный приказом Министерства юстиции Республики Татарстан</w:t>
      </w:r>
      <w:r w:rsidR="00965A17" w:rsidRPr="00561639">
        <w:rPr>
          <w:rFonts w:ascii="Times New Roman" w:hAnsi="Times New Roman" w:cs="Times New Roman"/>
          <w:sz w:val="28"/>
          <w:szCs w:val="28"/>
        </w:rPr>
        <w:t xml:space="preserve"> от 26.10.2018 № 137 од </w:t>
      </w:r>
      <w:r w:rsidRPr="00561639">
        <w:rPr>
          <w:rFonts w:ascii="Times New Roman" w:hAnsi="Times New Roman" w:cs="Times New Roman"/>
          <w:sz w:val="28"/>
          <w:szCs w:val="28"/>
        </w:rPr>
        <w:t>(с и</w:t>
      </w:r>
      <w:r w:rsidR="00E927FF" w:rsidRPr="00561639">
        <w:rPr>
          <w:rFonts w:ascii="Times New Roman" w:hAnsi="Times New Roman" w:cs="Times New Roman"/>
          <w:sz w:val="28"/>
          <w:szCs w:val="28"/>
        </w:rPr>
        <w:t>зменениями, внесенными приказом</w:t>
      </w:r>
      <w:r w:rsidRPr="00561639">
        <w:rPr>
          <w:rFonts w:ascii="Times New Roman" w:hAnsi="Times New Roman" w:cs="Times New Roman"/>
          <w:sz w:val="28"/>
          <w:szCs w:val="28"/>
        </w:rPr>
        <w:t xml:space="preserve"> от 13.09.2019 № 120 од), изменение, изложив его в</w:t>
      </w:r>
      <w:r w:rsidR="00214F42" w:rsidRPr="00561639">
        <w:rPr>
          <w:rFonts w:ascii="Times New Roman" w:hAnsi="Times New Roman" w:cs="Times New Roman"/>
          <w:sz w:val="28"/>
          <w:szCs w:val="28"/>
        </w:rPr>
        <w:t> </w:t>
      </w:r>
      <w:r w:rsidRPr="00561639">
        <w:rPr>
          <w:rFonts w:ascii="Times New Roman" w:hAnsi="Times New Roman" w:cs="Times New Roman"/>
          <w:sz w:val="28"/>
          <w:szCs w:val="28"/>
        </w:rPr>
        <w:t>новой редакции (прилагается).</w:t>
      </w:r>
    </w:p>
    <w:p w:rsidR="005A7119" w:rsidRPr="00561639" w:rsidRDefault="009965FF" w:rsidP="00214F42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639">
        <w:rPr>
          <w:rFonts w:ascii="Times New Roman" w:hAnsi="Times New Roman" w:cs="Times New Roman"/>
          <w:sz w:val="28"/>
          <w:szCs w:val="28"/>
        </w:rPr>
        <w:t>2. Установить, что настоящий приказ вступает в силу со дня его официального опубликования.</w:t>
      </w:r>
    </w:p>
    <w:p w:rsidR="009965FF" w:rsidRPr="00561639" w:rsidRDefault="009965FF" w:rsidP="00214F42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639" w:rsidRPr="00561639" w:rsidRDefault="00561639" w:rsidP="00214F42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F9E" w:rsidRPr="007765BE" w:rsidRDefault="005A7119" w:rsidP="00214F42">
      <w:pPr>
        <w:pStyle w:val="ConsPlusNormal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639">
        <w:rPr>
          <w:rFonts w:ascii="Times New Roman" w:hAnsi="Times New Roman" w:cs="Times New Roman"/>
          <w:sz w:val="28"/>
          <w:szCs w:val="28"/>
        </w:rPr>
        <w:t>Министр</w:t>
      </w:r>
      <w:r w:rsidRPr="00561639">
        <w:rPr>
          <w:rFonts w:ascii="Times New Roman" w:hAnsi="Times New Roman" w:cs="Times New Roman"/>
          <w:sz w:val="28"/>
          <w:szCs w:val="28"/>
        </w:rPr>
        <w:tab/>
      </w:r>
      <w:r w:rsidRPr="00561639">
        <w:rPr>
          <w:rFonts w:ascii="Times New Roman" w:hAnsi="Times New Roman" w:cs="Times New Roman"/>
          <w:sz w:val="28"/>
          <w:szCs w:val="28"/>
        </w:rPr>
        <w:tab/>
      </w:r>
      <w:r w:rsidRPr="00561639">
        <w:rPr>
          <w:rFonts w:ascii="Times New Roman" w:hAnsi="Times New Roman" w:cs="Times New Roman"/>
          <w:sz w:val="28"/>
          <w:szCs w:val="28"/>
        </w:rPr>
        <w:tab/>
      </w:r>
      <w:r w:rsidRPr="00561639">
        <w:rPr>
          <w:rFonts w:ascii="Times New Roman" w:hAnsi="Times New Roman" w:cs="Times New Roman"/>
          <w:sz w:val="28"/>
          <w:szCs w:val="28"/>
        </w:rPr>
        <w:tab/>
      </w:r>
      <w:r w:rsidRPr="00561639">
        <w:rPr>
          <w:rFonts w:ascii="Times New Roman" w:hAnsi="Times New Roman" w:cs="Times New Roman"/>
          <w:sz w:val="28"/>
          <w:szCs w:val="28"/>
        </w:rPr>
        <w:tab/>
      </w:r>
      <w:r w:rsidRPr="00561639">
        <w:rPr>
          <w:rFonts w:ascii="Times New Roman" w:hAnsi="Times New Roman" w:cs="Times New Roman"/>
          <w:sz w:val="28"/>
          <w:szCs w:val="28"/>
        </w:rPr>
        <w:tab/>
      </w:r>
      <w:r w:rsidRPr="00561639">
        <w:rPr>
          <w:rFonts w:ascii="Times New Roman" w:hAnsi="Times New Roman" w:cs="Times New Roman"/>
          <w:sz w:val="28"/>
          <w:szCs w:val="28"/>
        </w:rPr>
        <w:tab/>
      </w:r>
      <w:r w:rsidRPr="00561639">
        <w:rPr>
          <w:rFonts w:ascii="Times New Roman" w:hAnsi="Times New Roman" w:cs="Times New Roman"/>
          <w:sz w:val="28"/>
          <w:szCs w:val="28"/>
        </w:rPr>
        <w:tab/>
      </w:r>
      <w:r w:rsidRPr="00561639">
        <w:rPr>
          <w:rFonts w:ascii="Times New Roman" w:hAnsi="Times New Roman" w:cs="Times New Roman"/>
          <w:sz w:val="28"/>
          <w:szCs w:val="28"/>
        </w:rPr>
        <w:tab/>
      </w:r>
      <w:r w:rsidRPr="00561639">
        <w:rPr>
          <w:rFonts w:ascii="Times New Roman" w:hAnsi="Times New Roman" w:cs="Times New Roman"/>
          <w:sz w:val="28"/>
          <w:szCs w:val="28"/>
        </w:rPr>
        <w:tab/>
        <w:t xml:space="preserve">      Р.И. Загидуллин</w:t>
      </w:r>
    </w:p>
    <w:sectPr w:rsidR="00360F9E" w:rsidRPr="007765BE" w:rsidSect="00DC10CB">
      <w:headerReference w:type="default" r:id="rId7"/>
      <w:pgSz w:w="11906" w:h="16838"/>
      <w:pgMar w:top="1134" w:right="567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331" w:rsidRDefault="00F80331" w:rsidP="00D0102A">
      <w:pPr>
        <w:spacing w:after="0" w:line="240" w:lineRule="auto"/>
      </w:pPr>
      <w:r>
        <w:separator/>
      </w:r>
    </w:p>
  </w:endnote>
  <w:endnote w:type="continuationSeparator" w:id="0">
    <w:p w:rsidR="00F80331" w:rsidRDefault="00F80331" w:rsidP="00D01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331" w:rsidRDefault="00F80331" w:rsidP="00D0102A">
      <w:pPr>
        <w:spacing w:after="0" w:line="240" w:lineRule="auto"/>
      </w:pPr>
      <w:r>
        <w:separator/>
      </w:r>
    </w:p>
  </w:footnote>
  <w:footnote w:type="continuationSeparator" w:id="0">
    <w:p w:rsidR="00F80331" w:rsidRDefault="00F80331" w:rsidP="00D01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9017343"/>
      <w:docPartObj>
        <w:docPartGallery w:val="Page Numbers (Top of Page)"/>
        <w:docPartUnique/>
      </w:docPartObj>
    </w:sdtPr>
    <w:sdtEndPr/>
    <w:sdtContent>
      <w:p w:rsidR="00D0102A" w:rsidRDefault="00D0102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9D8">
          <w:rPr>
            <w:noProof/>
          </w:rPr>
          <w:t>2</w:t>
        </w:r>
        <w:r>
          <w:fldChar w:fldCharType="end"/>
        </w:r>
      </w:p>
    </w:sdtContent>
  </w:sdt>
  <w:p w:rsidR="00D0102A" w:rsidRDefault="00D0102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49F"/>
    <w:rsid w:val="000145D4"/>
    <w:rsid w:val="000F0FE1"/>
    <w:rsid w:val="000F4305"/>
    <w:rsid w:val="00155406"/>
    <w:rsid w:val="00174959"/>
    <w:rsid w:val="001B49B7"/>
    <w:rsid w:val="00214F42"/>
    <w:rsid w:val="0027085B"/>
    <w:rsid w:val="002A5A78"/>
    <w:rsid w:val="00325D29"/>
    <w:rsid w:val="00360F9E"/>
    <w:rsid w:val="00377045"/>
    <w:rsid w:val="00383738"/>
    <w:rsid w:val="00392837"/>
    <w:rsid w:val="0039484A"/>
    <w:rsid w:val="003F48FB"/>
    <w:rsid w:val="00404F56"/>
    <w:rsid w:val="0042632F"/>
    <w:rsid w:val="004617CC"/>
    <w:rsid w:val="00471135"/>
    <w:rsid w:val="004F1D0D"/>
    <w:rsid w:val="0053654B"/>
    <w:rsid w:val="00561639"/>
    <w:rsid w:val="005A7119"/>
    <w:rsid w:val="005E5E10"/>
    <w:rsid w:val="00675528"/>
    <w:rsid w:val="006E3F9E"/>
    <w:rsid w:val="00723666"/>
    <w:rsid w:val="0073449F"/>
    <w:rsid w:val="007765BE"/>
    <w:rsid w:val="00786CCB"/>
    <w:rsid w:val="00832973"/>
    <w:rsid w:val="00842EB2"/>
    <w:rsid w:val="00965A17"/>
    <w:rsid w:val="009948EE"/>
    <w:rsid w:val="009965FF"/>
    <w:rsid w:val="009D3E6C"/>
    <w:rsid w:val="00A41F46"/>
    <w:rsid w:val="00A8325B"/>
    <w:rsid w:val="00B67E26"/>
    <w:rsid w:val="00B839C9"/>
    <w:rsid w:val="00B95A09"/>
    <w:rsid w:val="00BC7687"/>
    <w:rsid w:val="00BD3A06"/>
    <w:rsid w:val="00C71B68"/>
    <w:rsid w:val="00D0102A"/>
    <w:rsid w:val="00D521CA"/>
    <w:rsid w:val="00D53989"/>
    <w:rsid w:val="00D82506"/>
    <w:rsid w:val="00DB19D8"/>
    <w:rsid w:val="00DC10CB"/>
    <w:rsid w:val="00DE67C3"/>
    <w:rsid w:val="00E10784"/>
    <w:rsid w:val="00E927FF"/>
    <w:rsid w:val="00EB2BEB"/>
    <w:rsid w:val="00EF0C5F"/>
    <w:rsid w:val="00F249BF"/>
    <w:rsid w:val="00F80331"/>
    <w:rsid w:val="00FD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44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44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44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D01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01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102A"/>
  </w:style>
  <w:style w:type="paragraph" w:styleId="a6">
    <w:name w:val="footer"/>
    <w:basedOn w:val="a"/>
    <w:link w:val="a7"/>
    <w:uiPriority w:val="99"/>
    <w:unhideWhenUsed/>
    <w:rsid w:val="00D01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102A"/>
  </w:style>
  <w:style w:type="character" w:styleId="a8">
    <w:name w:val="Hyperlink"/>
    <w:basedOn w:val="a0"/>
    <w:uiPriority w:val="99"/>
    <w:unhideWhenUsed/>
    <w:rsid w:val="00786C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44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44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44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D01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01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102A"/>
  </w:style>
  <w:style w:type="paragraph" w:styleId="a6">
    <w:name w:val="footer"/>
    <w:basedOn w:val="a"/>
    <w:link w:val="a7"/>
    <w:uiPriority w:val="99"/>
    <w:unhideWhenUsed/>
    <w:rsid w:val="00D01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102A"/>
  </w:style>
  <w:style w:type="character" w:styleId="a8">
    <w:name w:val="Hyperlink"/>
    <w:basedOn w:val="a0"/>
    <w:uiPriority w:val="99"/>
    <w:unhideWhenUsed/>
    <w:rsid w:val="00786C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7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41922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571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52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Слепнева Э.И</dc:creator>
  <cp:lastModifiedBy>careva</cp:lastModifiedBy>
  <cp:revision>2</cp:revision>
  <dcterms:created xsi:type="dcterms:W3CDTF">2019-11-15T06:01:00Z</dcterms:created>
  <dcterms:modified xsi:type="dcterms:W3CDTF">2019-11-15T06:01:00Z</dcterms:modified>
</cp:coreProperties>
</file>